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FDF0" w14:textId="743274FF" w:rsidR="00923CAB" w:rsidRPr="005941C6" w:rsidRDefault="005941C6" w:rsidP="002079CF">
      <w:pPr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5941C6">
        <w:rPr>
          <w:rFonts w:ascii="ＭＳ 明朝" w:eastAsia="ＭＳ 明朝" w:hAnsi="ＭＳ 明朝" w:hint="eastAsia"/>
          <w:b/>
          <w:sz w:val="40"/>
          <w:szCs w:val="40"/>
          <w:u w:val="single"/>
        </w:rPr>
        <w:t>御社工場を見学するに際しての確認書</w:t>
      </w:r>
    </w:p>
    <w:p w14:paraId="06A88366" w14:textId="21CEAEB5" w:rsidR="00923CAB" w:rsidRPr="005941C6" w:rsidRDefault="002079CF" w:rsidP="00F52AEE">
      <w:pPr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FFB84" wp14:editId="70AD2A59">
                <wp:simplePos x="0" y="0"/>
                <wp:positionH relativeFrom="margin">
                  <wp:posOffset>-38100</wp:posOffset>
                </wp:positionH>
                <wp:positionV relativeFrom="paragraph">
                  <wp:posOffset>26670</wp:posOffset>
                </wp:positionV>
                <wp:extent cx="6606540" cy="405130"/>
                <wp:effectExtent l="0" t="0" r="22860" b="139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40513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6AE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3pt;margin-top:2.1pt;width:520.2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" strokecolor="black [3040]"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86296" wp14:editId="1E70A525">
                <wp:simplePos x="0" y="0"/>
                <wp:positionH relativeFrom="margin">
                  <wp:align>left</wp:align>
                </wp:positionH>
                <wp:positionV relativeFrom="paragraph">
                  <wp:posOffset>26671</wp:posOffset>
                </wp:positionV>
                <wp:extent cx="6728460" cy="646430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64643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2A31" w14:textId="0DFC1857" w:rsidR="001A6E3A" w:rsidRPr="002079CF" w:rsidRDefault="002F0639" w:rsidP="002F0639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当社</w:t>
                            </w:r>
                            <w:r w:rsidR="001A6E3A"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では、</w:t>
                            </w:r>
                            <w:r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安全最優先で</w:t>
                            </w:r>
                            <w:r w:rsidR="001A6E3A"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見学していただくことに重点を置いております。</w:t>
                            </w:r>
                          </w:p>
                          <w:p w14:paraId="571B0904" w14:textId="1B3E69A8" w:rsidR="001A6E3A" w:rsidRPr="002079CF" w:rsidRDefault="002F0639" w:rsidP="002F0639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上記</w:t>
                            </w:r>
                            <w:r w:rsidR="001A6E3A"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事項</w:t>
                            </w:r>
                            <w:r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を参加者全員へ</w:t>
                            </w:r>
                            <w:r w:rsidR="001A6E3A"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ご理解を頂いた上で、</w:t>
                            </w:r>
                            <w:r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工場見学にご参加いただきますよう</w:t>
                            </w:r>
                            <w:r w:rsidR="001A6E3A" w:rsidRPr="002079C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862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0;margin-top:2.1pt;width:529.8pt;height:50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" fillcolor="white [3201]" stroked="f">
                <v:textbox>
                  <w:txbxContent>
                    <w:p w14:paraId="34F72A31" w14:textId="0DFC1857" w:rsidR="001A6E3A" w:rsidRPr="002079CF" w:rsidRDefault="002F0639" w:rsidP="002F0639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当社</w:t>
                      </w:r>
                      <w:r w:rsidR="001A6E3A"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では、</w:t>
                      </w:r>
                      <w:r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安全最優先で</w:t>
                      </w:r>
                      <w:r w:rsidR="001A6E3A"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見学していただくことに重点を置いております。</w:t>
                      </w:r>
                    </w:p>
                    <w:p w14:paraId="571B0904" w14:textId="1B3E69A8" w:rsidR="001A6E3A" w:rsidRPr="002079CF" w:rsidRDefault="002F0639" w:rsidP="002F0639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上記</w:t>
                      </w:r>
                      <w:r w:rsidR="001A6E3A"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事項</w:t>
                      </w:r>
                      <w:r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を参加者全員へ</w:t>
                      </w:r>
                      <w:r w:rsidR="001A6E3A"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ご理解を頂いた上で、</w:t>
                      </w:r>
                      <w:r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工場見学にご参加いただきますよう</w:t>
                      </w:r>
                      <w:r w:rsidR="001A6E3A" w:rsidRPr="002079C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58A3E" w14:textId="105ED99A" w:rsidR="00923CAB" w:rsidRPr="005941C6" w:rsidRDefault="002079CF" w:rsidP="00F52AEE">
      <w:pPr>
        <w:jc w:val="left"/>
        <w:rPr>
          <w:rFonts w:ascii="ＭＳ 明朝" w:eastAsia="ＭＳ 明朝" w:hAnsi="ＭＳ 明朝"/>
          <w:szCs w:val="22"/>
        </w:rPr>
      </w:pPr>
      <w:r w:rsidRPr="005941C6">
        <w:rPr>
          <w:rFonts w:ascii="ＭＳ 明朝" w:eastAsia="ＭＳ 明朝" w:hAnsi="ＭＳ 明朝"/>
          <w:szCs w:val="22"/>
        </w:rPr>
        <w:t xml:space="preserve"> </w:t>
      </w:r>
    </w:p>
    <w:p w14:paraId="71912FCB" w14:textId="526FD8BF" w:rsidR="00C37DAF" w:rsidRPr="00C303D7" w:rsidRDefault="00C37DAF" w:rsidP="00F52AEE">
      <w:pPr>
        <w:jc w:val="left"/>
        <w:rPr>
          <w:rFonts w:ascii="ＭＳ 明朝" w:eastAsia="ＭＳ 明朝" w:hAnsi="ＭＳ 明朝"/>
          <w:szCs w:val="22"/>
        </w:rPr>
      </w:pPr>
    </w:p>
    <w:p w14:paraId="69E37B33" w14:textId="01CFF872" w:rsidR="00C37DAF" w:rsidRDefault="00F95B94" w:rsidP="00F52AEE">
      <w:pPr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≪</w:t>
      </w:r>
      <w:r w:rsidR="00C37DAF">
        <w:rPr>
          <w:rFonts w:ascii="ＭＳ 明朝" w:eastAsia="ＭＳ 明朝" w:hAnsi="ＭＳ 明朝" w:hint="eastAsia"/>
          <w:szCs w:val="22"/>
        </w:rPr>
        <w:t>見学の目的</w:t>
      </w:r>
      <w:r>
        <w:rPr>
          <w:rFonts w:ascii="ＭＳ 明朝" w:eastAsia="ＭＳ 明朝" w:hAnsi="ＭＳ 明朝" w:hint="eastAsia"/>
          <w:szCs w:val="22"/>
        </w:rPr>
        <w:t>≫</w:t>
      </w:r>
    </w:p>
    <w:p w14:paraId="5940E77C" w14:textId="1828BAB6" w:rsidR="00C37DAF" w:rsidRDefault="00C37DAF" w:rsidP="007B0A85">
      <w:pPr>
        <w:ind w:left="630" w:hangingChars="300" w:hanging="63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１．工場見学の目的は、御社および鉄鋼業に対する理解を深めるためのものであり、参加者各人の営利目的ではなく、</w:t>
      </w:r>
      <w:r w:rsidR="007B0A85">
        <w:rPr>
          <w:rFonts w:ascii="ＭＳ 明朝" w:eastAsia="ＭＳ 明朝" w:hAnsi="ＭＳ 明朝" w:hint="eastAsia"/>
          <w:szCs w:val="22"/>
        </w:rPr>
        <w:t>また御社の技術情報、知的財産を侵害する目的はありません。</w:t>
      </w:r>
    </w:p>
    <w:p w14:paraId="48793708" w14:textId="5DB96262" w:rsidR="007B0A85" w:rsidRDefault="00F95B94" w:rsidP="007B0A85">
      <w:pPr>
        <w:ind w:left="630" w:hangingChars="300" w:hanging="63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≪</w:t>
      </w:r>
      <w:r w:rsidR="007B0A85">
        <w:rPr>
          <w:rFonts w:ascii="ＭＳ 明朝" w:eastAsia="ＭＳ 明朝" w:hAnsi="ＭＳ 明朝" w:hint="eastAsia"/>
          <w:szCs w:val="22"/>
        </w:rPr>
        <w:t>禁止事項</w:t>
      </w:r>
      <w:r>
        <w:rPr>
          <w:rFonts w:ascii="ＭＳ 明朝" w:eastAsia="ＭＳ 明朝" w:hAnsi="ＭＳ 明朝" w:hint="eastAsia"/>
          <w:szCs w:val="22"/>
        </w:rPr>
        <w:t>≫</w:t>
      </w:r>
    </w:p>
    <w:p w14:paraId="04111B16" w14:textId="68467DA7" w:rsidR="007B0A85" w:rsidRDefault="007B0A85" w:rsidP="007B0A85">
      <w:pPr>
        <w:ind w:left="630" w:hangingChars="300" w:hanging="63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２．御社構内では、事前に御社の許可を得ることなく一切の写真撮影、録画、録音をいたしません。</w:t>
      </w:r>
    </w:p>
    <w:p w14:paraId="45B51B86" w14:textId="47E6C307" w:rsidR="007B0A85" w:rsidRDefault="007B0A85" w:rsidP="007B0A85">
      <w:pPr>
        <w:ind w:left="630" w:hangingChars="300" w:hanging="63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３．見学中に獲得したあらゆる情報について、許可なく公表をいたしません。</w:t>
      </w:r>
    </w:p>
    <w:p w14:paraId="7AD4AFD1" w14:textId="0C53299A" w:rsidR="007B0A85" w:rsidRDefault="007B0A85" w:rsidP="007B0A85">
      <w:pPr>
        <w:ind w:left="840" w:hangingChars="400" w:hanging="84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（但し、見学中に御社から許可を得て撮影した写真、見学中に案内担当者から説明を受けた内容、御社から配布されたもの（パンフレット等）については除きます。）</w:t>
      </w:r>
    </w:p>
    <w:p w14:paraId="5900CC12" w14:textId="23453BA3" w:rsidR="007B0A85" w:rsidRDefault="00F95B94" w:rsidP="007B0A85">
      <w:pPr>
        <w:ind w:left="840" w:hangingChars="400" w:hanging="84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≪</w:t>
      </w:r>
      <w:r w:rsidR="007B0A85">
        <w:rPr>
          <w:rFonts w:ascii="ＭＳ 明朝" w:eastAsia="ＭＳ 明朝" w:hAnsi="ＭＳ 明朝" w:hint="eastAsia"/>
          <w:szCs w:val="22"/>
        </w:rPr>
        <w:t>注意事項</w:t>
      </w:r>
      <w:r>
        <w:rPr>
          <w:rFonts w:ascii="ＭＳ 明朝" w:eastAsia="ＭＳ 明朝" w:hAnsi="ＭＳ 明朝" w:hint="eastAsia"/>
          <w:szCs w:val="22"/>
        </w:rPr>
        <w:t>≫</w:t>
      </w:r>
    </w:p>
    <w:p w14:paraId="78341C7C" w14:textId="220BA7A6" w:rsidR="007B0A85" w:rsidRDefault="007B0A85" w:rsidP="007B0A85">
      <w:pPr>
        <w:ind w:left="840" w:hangingChars="400" w:hanging="84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４．以下を順守し、見学時においては御社の指示に従います。</w:t>
      </w:r>
    </w:p>
    <w:tbl>
      <w:tblPr>
        <w:tblW w:w="949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63327E" w14:paraId="7140A484" w14:textId="77777777" w:rsidTr="00155C81">
        <w:trPr>
          <w:trHeight w:val="4387"/>
        </w:trPr>
        <w:tc>
          <w:tcPr>
            <w:tcW w:w="9498" w:type="dxa"/>
          </w:tcPr>
          <w:p w14:paraId="51867E79" w14:textId="4141DBA4" w:rsidR="0063327E" w:rsidRDefault="0063327E" w:rsidP="00155C81">
            <w:pPr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＜注意事項＞</w:t>
            </w:r>
          </w:p>
          <w:p w14:paraId="3C68B292" w14:textId="7375D160" w:rsidR="0063327E" w:rsidRDefault="00453EAC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①安全上、かかとの低い靴（サンダル、草履</w:t>
            </w:r>
            <w:r w:rsidR="0063327E">
              <w:rPr>
                <w:rFonts w:ascii="ＭＳ 明朝" w:eastAsia="ＭＳ 明朝" w:hAnsi="ＭＳ 明朝" w:hint="eastAsia"/>
                <w:szCs w:val="22"/>
              </w:rPr>
              <w:t>は除く）の準備をお願いいたします。</w:t>
            </w:r>
          </w:p>
          <w:p w14:paraId="42321411" w14:textId="02EB39B1" w:rsidR="0063327E" w:rsidRDefault="00453EAC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長そで・長ズボンの着用を</w:t>
            </w:r>
            <w:r w:rsidR="0063327E">
              <w:rPr>
                <w:rFonts w:ascii="ＭＳ 明朝" w:eastAsia="ＭＳ 明朝" w:hAnsi="ＭＳ 明朝" w:hint="eastAsia"/>
                <w:szCs w:val="22"/>
              </w:rPr>
              <w:t>推奨いたします。</w:t>
            </w:r>
          </w:p>
          <w:p w14:paraId="1EEFEC9E" w14:textId="7813D5A8" w:rsidR="0063327E" w:rsidRDefault="0063327E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②見学に際しましては係員の案内に従って行動してください。</w:t>
            </w:r>
          </w:p>
          <w:p w14:paraId="7755ED9C" w14:textId="3B425630" w:rsidR="00F95B94" w:rsidRDefault="00F95B94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③見学通路に沿って一列に進行し、立ち止まったり列の間隔を極端に空けることのないように</w:t>
            </w:r>
          </w:p>
          <w:p w14:paraId="4C37F39A" w14:textId="10D54B7C" w:rsidR="00F95B94" w:rsidRDefault="00F95B94" w:rsidP="00F95B94">
            <w:pPr>
              <w:ind w:leftChars="200" w:left="840" w:hangingChars="200" w:hanging="42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してください。</w:t>
            </w:r>
          </w:p>
          <w:p w14:paraId="18BA3EB2" w14:textId="4DEED0A4" w:rsidR="002F0639" w:rsidRDefault="00453EAC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F95B94">
              <w:rPr>
                <w:rFonts w:ascii="ＭＳ 明朝" w:eastAsia="ＭＳ 明朝" w:hAnsi="ＭＳ 明朝" w:hint="eastAsia"/>
                <w:szCs w:val="22"/>
              </w:rPr>
              <w:t>④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担当クラスの行動だけでなく全体の安全にご配慮いただき、列の最後尾には必ず引率者が</w:t>
            </w:r>
          </w:p>
          <w:p w14:paraId="732E60B4" w14:textId="3CE261DD" w:rsidR="00F95B94" w:rsidRDefault="002F0639" w:rsidP="002F0639">
            <w:pPr>
              <w:ind w:leftChars="200" w:left="840" w:hangingChars="200" w:hanging="42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付いてください。</w:t>
            </w:r>
          </w:p>
          <w:p w14:paraId="7D837CC1" w14:textId="3B3868A3" w:rsidR="0063327E" w:rsidRDefault="002F0639" w:rsidP="002F0639">
            <w:pPr>
              <w:ind w:leftChars="100" w:left="840" w:hangingChars="300" w:hanging="63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⑤</w:t>
            </w:r>
            <w:r w:rsidR="00453EAC">
              <w:rPr>
                <w:rFonts w:ascii="ＭＳ 明朝" w:eastAsia="ＭＳ 明朝" w:hAnsi="ＭＳ 明朝" w:hint="eastAsia"/>
                <w:szCs w:val="22"/>
              </w:rPr>
              <w:t>見学前にアルコール類を摂取</w:t>
            </w:r>
            <w:r w:rsidR="0063327E">
              <w:rPr>
                <w:rFonts w:ascii="ＭＳ 明朝" w:eastAsia="ＭＳ 明朝" w:hAnsi="ＭＳ 明朝" w:hint="eastAsia"/>
                <w:szCs w:val="22"/>
              </w:rPr>
              <w:t>されている方は、見学をご遠慮いただきます。</w:t>
            </w:r>
          </w:p>
          <w:p w14:paraId="64DF186D" w14:textId="5B22F110" w:rsidR="0063327E" w:rsidRDefault="0063327E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⑥</w:t>
            </w:r>
            <w:r>
              <w:rPr>
                <w:rFonts w:ascii="ＭＳ 明朝" w:eastAsia="ＭＳ 明朝" w:hAnsi="ＭＳ 明朝" w:hint="eastAsia"/>
                <w:szCs w:val="22"/>
              </w:rPr>
              <w:t>当社敷地内は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全面</w:t>
            </w:r>
            <w:r>
              <w:rPr>
                <w:rFonts w:ascii="ＭＳ 明朝" w:eastAsia="ＭＳ 明朝" w:hAnsi="ＭＳ 明朝" w:hint="eastAsia"/>
                <w:szCs w:val="22"/>
              </w:rPr>
              <w:t>禁煙です。</w:t>
            </w:r>
          </w:p>
          <w:p w14:paraId="35402E50" w14:textId="7F56AA72" w:rsidR="002F0639" w:rsidRDefault="0063327E" w:rsidP="002F0639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⑦</w:t>
            </w:r>
            <w:r>
              <w:rPr>
                <w:rFonts w:ascii="ＭＳ 明朝" w:eastAsia="ＭＳ 明朝" w:hAnsi="ＭＳ 明朝" w:hint="eastAsia"/>
                <w:szCs w:val="22"/>
              </w:rPr>
              <w:t>工場内には高温多湿の場所もあります。</w:t>
            </w:r>
          </w:p>
          <w:p w14:paraId="256FF0F3" w14:textId="766CA9D2" w:rsidR="0063327E" w:rsidRDefault="0063327E" w:rsidP="002F0639">
            <w:pPr>
              <w:ind w:leftChars="200" w:left="840" w:hangingChars="200" w:hanging="42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熱中症予防の為に、各自飲み物のご持参をお勧めします。</w:t>
            </w:r>
          </w:p>
          <w:p w14:paraId="378CFF1A" w14:textId="18165666" w:rsidR="0063327E" w:rsidRDefault="0063327E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⑧</w:t>
            </w:r>
            <w:r>
              <w:rPr>
                <w:rFonts w:ascii="ＭＳ 明朝" w:eastAsia="ＭＳ 明朝" w:hAnsi="ＭＳ 明朝" w:hint="eastAsia"/>
                <w:szCs w:val="22"/>
              </w:rPr>
              <w:t>見学時は所定の安全保護具（当社にて準備）をご着用いただきます。</w:t>
            </w:r>
          </w:p>
          <w:p w14:paraId="38B74395" w14:textId="7B8663C0" w:rsidR="0063327E" w:rsidRDefault="0063327E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⑨</w:t>
            </w:r>
            <w:r>
              <w:rPr>
                <w:rFonts w:ascii="ＭＳ 明朝" w:eastAsia="ＭＳ 明朝" w:hAnsi="ＭＳ 明朝" w:hint="eastAsia"/>
                <w:szCs w:val="22"/>
              </w:rPr>
              <w:t>道路交通法および皆様の安全確保の為、シートベルトの装着をお願いいたします。</w:t>
            </w:r>
          </w:p>
          <w:p w14:paraId="11182E81" w14:textId="1AF9F207" w:rsidR="0063327E" w:rsidRDefault="0063327E" w:rsidP="0063327E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⑩</w:t>
            </w:r>
            <w:r>
              <w:rPr>
                <w:rFonts w:ascii="ＭＳ 明朝" w:eastAsia="ＭＳ 明朝" w:hAnsi="ＭＳ 明朝" w:hint="eastAsia"/>
                <w:szCs w:val="22"/>
              </w:rPr>
              <w:t>工場内では階段の昇降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が</w:t>
            </w:r>
            <w:r>
              <w:rPr>
                <w:rFonts w:ascii="ＭＳ 明朝" w:eastAsia="ＭＳ 明朝" w:hAnsi="ＭＳ 明朝" w:hint="eastAsia"/>
                <w:szCs w:val="22"/>
              </w:rPr>
              <w:t>ございます。</w:t>
            </w:r>
          </w:p>
          <w:p w14:paraId="62366325" w14:textId="620841ED" w:rsidR="002F0639" w:rsidRDefault="0063327E" w:rsidP="002F0639">
            <w:pPr>
              <w:ind w:left="840" w:hangingChars="400" w:hanging="84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F0639">
              <w:rPr>
                <w:rFonts w:ascii="ＭＳ 明朝" w:eastAsia="ＭＳ 明朝" w:hAnsi="ＭＳ 明朝" w:hint="eastAsia"/>
                <w:szCs w:val="22"/>
              </w:rPr>
              <w:t>⑪ご予約された</w:t>
            </w:r>
            <w:r>
              <w:rPr>
                <w:rFonts w:ascii="ＭＳ 明朝" w:eastAsia="ＭＳ 明朝" w:hAnsi="ＭＳ 明朝" w:hint="eastAsia"/>
                <w:szCs w:val="22"/>
              </w:rPr>
              <w:t>希望日時につきましては、天災等の事由により急遽見学をお断りする場合も</w:t>
            </w:r>
          </w:p>
          <w:p w14:paraId="54E85CE5" w14:textId="4BFE3880" w:rsidR="0063327E" w:rsidRDefault="0063327E" w:rsidP="002F0639">
            <w:pPr>
              <w:ind w:leftChars="200" w:left="840" w:hangingChars="200" w:hanging="420"/>
              <w:jc w:val="lef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ございます。予めご了承ください。</w:t>
            </w:r>
          </w:p>
        </w:tc>
      </w:tr>
    </w:tbl>
    <w:p w14:paraId="08274780" w14:textId="4DD74E79" w:rsidR="002F0639" w:rsidRDefault="002F0639" w:rsidP="007B0A85">
      <w:pPr>
        <w:ind w:left="840" w:hangingChars="400" w:hanging="840"/>
        <w:jc w:val="left"/>
        <w:rPr>
          <w:rFonts w:ascii="ＭＳ 明朝" w:eastAsia="ＭＳ 明朝" w:hAnsi="ＭＳ 明朝"/>
          <w:szCs w:val="22"/>
        </w:rPr>
      </w:pPr>
    </w:p>
    <w:p w14:paraId="6FE126D5" w14:textId="0A387337" w:rsidR="00A508F8" w:rsidRDefault="002F0639" w:rsidP="007B0A85">
      <w:pPr>
        <w:ind w:left="840" w:hangingChars="400" w:hanging="84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≪</w:t>
      </w:r>
      <w:r w:rsidR="00A508F8">
        <w:rPr>
          <w:rFonts w:ascii="ＭＳ 明朝" w:eastAsia="ＭＳ 明朝" w:hAnsi="ＭＳ 明朝" w:hint="eastAsia"/>
          <w:szCs w:val="22"/>
        </w:rPr>
        <w:t>参加者への事前告知義務</w:t>
      </w:r>
      <w:r>
        <w:rPr>
          <w:rFonts w:ascii="ＭＳ 明朝" w:eastAsia="ＭＳ 明朝" w:hAnsi="ＭＳ 明朝" w:hint="eastAsia"/>
          <w:szCs w:val="22"/>
        </w:rPr>
        <w:t>≫</w:t>
      </w:r>
    </w:p>
    <w:p w14:paraId="79E206A8" w14:textId="23B90CC9" w:rsidR="00A508F8" w:rsidRDefault="00A508F8" w:rsidP="007B0A85">
      <w:pPr>
        <w:ind w:left="840" w:hangingChars="400" w:hanging="84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５．参加者全員に対して上記内容をすべて説明し、了承を得たうえで参加いたします。</w:t>
      </w:r>
    </w:p>
    <w:p w14:paraId="0E010EF2" w14:textId="1A6829C3" w:rsidR="002F0639" w:rsidRDefault="002F0639" w:rsidP="002F0639">
      <w:pPr>
        <w:ind w:left="840" w:hangingChars="400" w:hanging="840"/>
        <w:jc w:val="center"/>
        <w:rPr>
          <w:rFonts w:ascii="ＭＳ 明朝" w:eastAsia="ＭＳ 明朝" w:hAnsi="ＭＳ 明朝"/>
          <w:szCs w:val="22"/>
        </w:rPr>
      </w:pPr>
    </w:p>
    <w:sectPr w:rsidR="002F0639" w:rsidSect="002E6510">
      <w:headerReference w:type="default" r:id="rId11"/>
      <w:footerReference w:type="default" r:id="rId12"/>
      <w:pgSz w:w="11906" w:h="16838" w:code="9"/>
      <w:pgMar w:top="1191" w:right="1077" w:bottom="1191" w:left="1077" w:header="397" w:footer="39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3446" w14:textId="77777777" w:rsidR="00C5486C" w:rsidRDefault="00C5486C">
      <w:r>
        <w:separator/>
      </w:r>
    </w:p>
  </w:endnote>
  <w:endnote w:type="continuationSeparator" w:id="0">
    <w:p w14:paraId="0DA2B9FF" w14:textId="77777777" w:rsidR="00C5486C" w:rsidRDefault="00C5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E49B" w14:textId="7A98D6ED" w:rsidR="00A508F8" w:rsidRDefault="00A508F8" w:rsidP="00567B7A">
    <w:pPr>
      <w:widowControl/>
      <w:tabs>
        <w:tab w:val="left" w:pos="3780"/>
      </w:tabs>
      <w:ind w:leftChars="-270" w:left="27" w:hangingChars="283" w:hanging="594"/>
      <w:jc w:val="left"/>
      <w:rPr>
        <w:rFonts w:ascii="Arial" w:eastAsia="ＭＳ Ｐゴシック" w:hAnsi="Arial" w:cs="Arial"/>
        <w:sz w:val="18"/>
      </w:rPr>
    </w:pPr>
    <w:r w:rsidRPr="00567B7A">
      <w:rPr>
        <w:rFonts w:ascii="HGPｺﾞｼｯｸM" w:eastAsia="HGPｺﾞｼｯｸM" w:hAnsi="ＭＳ Ｐ明朝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9AEF9A" wp14:editId="78E0D597">
              <wp:simplePos x="0" y="0"/>
              <wp:positionH relativeFrom="rightMargin">
                <wp:posOffset>-3457575</wp:posOffset>
              </wp:positionH>
              <wp:positionV relativeFrom="margin">
                <wp:posOffset>9239885</wp:posOffset>
              </wp:positionV>
              <wp:extent cx="510540" cy="592455"/>
              <wp:effectExtent l="0" t="0" r="0" b="0"/>
              <wp:wrapNone/>
              <wp:docPr id="573" name="四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5924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1C4CE" w14:textId="77777777" w:rsidR="00A508F8" w:rsidRPr="00567B7A" w:rsidRDefault="00A508F8" w:rsidP="00905F17">
                          <w:pPr>
                            <w:pStyle w:val="a4"/>
                            <w:jc w:val="center"/>
                            <w:rPr>
                              <w:rFonts w:ascii="ＭＳ Ｐゴシック" w:eastAsia="ＭＳ Ｐゴシック" w:hAnsi="ＭＳ Ｐゴシック" w:cstheme="majorBidi"/>
                              <w:sz w:val="22"/>
                              <w:szCs w:val="22"/>
                            </w:rPr>
                          </w:pPr>
                          <w:r w:rsidRPr="00567B7A">
                            <w:rPr>
                              <w:rFonts w:ascii="ＭＳ Ｐゴシック" w:eastAsia="ＭＳ Ｐゴシック" w:hAnsi="ＭＳ Ｐゴシック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67B7A">
                            <w:rPr>
                              <w:rFonts w:ascii="ＭＳ Ｐゴシック" w:eastAsia="ＭＳ Ｐゴシック" w:hAnsi="ＭＳ Ｐゴシック"/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567B7A">
                            <w:rPr>
                              <w:rFonts w:ascii="ＭＳ Ｐゴシック" w:eastAsia="ＭＳ Ｐゴシック" w:hAnsi="ＭＳ Ｐゴシック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53EAC" w:rsidRPr="00453EAC">
                            <w:rPr>
                              <w:rFonts w:ascii="ＭＳ Ｐゴシック" w:eastAsia="ＭＳ Ｐゴシック" w:hAnsi="ＭＳ Ｐゴシック" w:cstheme="majorBidi"/>
                              <w:noProof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567B7A">
                            <w:rPr>
                              <w:rFonts w:ascii="ＭＳ Ｐゴシック" w:eastAsia="ＭＳ Ｐゴシック" w:hAnsi="ＭＳ Ｐゴシック" w:cstheme="majorBid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AEF9A" id="四角形 3" o:spid="_x0000_s1027" style="position:absolute;left:0;text-align:left;margin-left:-272.25pt;margin-top:727.55pt;width:40.2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" o:allowincell="f" filled="f" stroked="f">
              <v:textbox style="mso-fit-shape-to-text:t">
                <w:txbxContent>
                  <w:p w14:paraId="5101C4CE" w14:textId="77777777" w:rsidR="00A508F8" w:rsidRPr="00567B7A" w:rsidRDefault="00A508F8" w:rsidP="00905F17">
                    <w:pPr>
                      <w:pStyle w:val="a4"/>
                      <w:jc w:val="center"/>
                      <w:rPr>
                        <w:rFonts w:ascii="ＭＳ Ｐゴシック" w:eastAsia="ＭＳ Ｐゴシック" w:hAnsi="ＭＳ Ｐゴシック" w:cstheme="majorBidi"/>
                        <w:sz w:val="22"/>
                        <w:szCs w:val="22"/>
                      </w:rPr>
                    </w:pPr>
                    <w:r w:rsidRPr="00567B7A">
                      <w:rPr>
                        <w:rFonts w:ascii="ＭＳ Ｐゴシック" w:eastAsia="ＭＳ Ｐゴシック" w:hAnsi="ＭＳ Ｐゴシック" w:cstheme="minorBidi"/>
                        <w:sz w:val="22"/>
                        <w:szCs w:val="22"/>
                      </w:rPr>
                      <w:fldChar w:fldCharType="begin"/>
                    </w:r>
                    <w:r w:rsidRPr="00567B7A"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w:instrText>PAGE    \* MERGEFORMAT</w:instrText>
                    </w:r>
                    <w:r w:rsidRPr="00567B7A">
                      <w:rPr>
                        <w:rFonts w:ascii="ＭＳ Ｐゴシック" w:eastAsia="ＭＳ Ｐゴシック" w:hAnsi="ＭＳ Ｐゴシック" w:cstheme="minorBidi"/>
                        <w:sz w:val="22"/>
                        <w:szCs w:val="22"/>
                      </w:rPr>
                      <w:fldChar w:fldCharType="separate"/>
                    </w:r>
                    <w:r w:rsidR="00453EAC" w:rsidRPr="00453EAC">
                      <w:rPr>
                        <w:rFonts w:ascii="ＭＳ Ｐゴシック" w:eastAsia="ＭＳ Ｐゴシック" w:hAnsi="ＭＳ Ｐゴシック" w:cstheme="majorBidi"/>
                        <w:noProof/>
                        <w:sz w:val="22"/>
                        <w:szCs w:val="22"/>
                        <w:lang w:val="ja-JP"/>
                      </w:rPr>
                      <w:t>1</w:t>
                    </w:r>
                    <w:r w:rsidRPr="00567B7A">
                      <w:rPr>
                        <w:rFonts w:ascii="ＭＳ Ｐゴシック" w:eastAsia="ＭＳ Ｐゴシック" w:hAnsi="ＭＳ Ｐゴシック" w:cstheme="majorBid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17616" w:rsidRPr="00B82113">
      <w:rPr>
        <w:rFonts w:asciiTheme="minorEastAsia" w:hAnsiTheme="minorEastAsia" w:cs="Arial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1B05CAB" wp14:editId="5B239B0F">
              <wp:simplePos x="0" y="0"/>
              <wp:positionH relativeFrom="page">
                <wp:posOffset>4279900</wp:posOffset>
              </wp:positionH>
              <wp:positionV relativeFrom="page">
                <wp:posOffset>10490835</wp:posOffset>
              </wp:positionV>
              <wp:extent cx="3112770" cy="189230"/>
              <wp:effectExtent l="0" t="0" r="11430" b="127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77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94CCF" w14:textId="77777777" w:rsidR="00517616" w:rsidRPr="00453485" w:rsidRDefault="00517616" w:rsidP="00517616">
                          <w:pPr>
                            <w:wordWrap w:val="0"/>
                            <w:spacing w:line="200" w:lineRule="exact"/>
                            <w:jc w:val="right"/>
                            <w:rPr>
                              <w:rFonts w:asciiTheme="minorEastAsia" w:eastAsiaTheme="minorEastAsia" w:hAnsiTheme="minorEastAsia" w:cstheme="majorHAnsi"/>
                              <w:sz w:val="16"/>
                              <w:szCs w:val="16"/>
                            </w:rPr>
                          </w:pPr>
                          <w:r w:rsidRPr="00453485">
                            <w:rPr>
                              <w:rFonts w:asciiTheme="minorEastAsia" w:eastAsiaTheme="minorEastAsia" w:hAnsiTheme="minorEastAsia" w:cstheme="majorHAnsi"/>
                              <w:sz w:val="14"/>
                              <w:szCs w:val="14"/>
                            </w:rPr>
                            <w:t>© 2019 NIPPON STEEL CORPORATIO</w:t>
                          </w:r>
                          <w:r w:rsidRPr="00453485">
                            <w:rPr>
                              <w:rFonts w:asciiTheme="minorEastAsia" w:eastAsiaTheme="minorEastAsia" w:hAnsiTheme="minorEastAsia" w:cstheme="majorHAnsi" w:hint="eastAsia"/>
                              <w:sz w:val="14"/>
                              <w:szCs w:val="14"/>
                            </w:rPr>
                            <w:t xml:space="preserve">N </w:t>
                          </w:r>
                          <w:r w:rsidRPr="00453485">
                            <w:rPr>
                              <w:rFonts w:asciiTheme="minorEastAsia" w:eastAsiaTheme="minorEastAsia" w:hAnsiTheme="minorEastAsia" w:cstheme="majorHAnsi"/>
                              <w:sz w:val="14"/>
                              <w:szCs w:val="14"/>
                            </w:rPr>
                            <w:t>All Rights Reserved</w:t>
                          </w:r>
                          <w:r w:rsidRPr="00453485">
                            <w:rPr>
                              <w:rFonts w:asciiTheme="minorEastAsia" w:eastAsiaTheme="minorEastAsia" w:hAnsiTheme="minorEastAsia" w:cstheme="majorHAnsi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05C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337pt;margin-top:826.05pt;width:245.1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" filled="f" stroked="f">
              <v:textbox inset="0,0,0,0">
                <w:txbxContent>
                  <w:p w14:paraId="6BD94CCF" w14:textId="77777777" w:rsidR="00517616" w:rsidRPr="00453485" w:rsidRDefault="00517616" w:rsidP="00517616">
                    <w:pPr>
                      <w:wordWrap w:val="0"/>
                      <w:spacing w:line="200" w:lineRule="exact"/>
                      <w:jc w:val="right"/>
                      <w:rPr>
                        <w:rFonts w:asciiTheme="minorEastAsia" w:eastAsiaTheme="minorEastAsia" w:hAnsiTheme="minorEastAsia" w:cstheme="majorHAnsi"/>
                        <w:sz w:val="16"/>
                        <w:szCs w:val="16"/>
                      </w:rPr>
                    </w:pPr>
                    <w:r w:rsidRPr="00453485">
                      <w:rPr>
                        <w:rFonts w:asciiTheme="minorEastAsia" w:eastAsiaTheme="minorEastAsia" w:hAnsiTheme="minorEastAsia" w:cstheme="majorHAnsi"/>
                        <w:sz w:val="14"/>
                        <w:szCs w:val="14"/>
                      </w:rPr>
                      <w:t>© 2019 NIPPON STEEL CORPORATIO</w:t>
                    </w:r>
                    <w:r w:rsidRPr="00453485">
                      <w:rPr>
                        <w:rFonts w:asciiTheme="minorEastAsia" w:eastAsiaTheme="minorEastAsia" w:hAnsiTheme="minorEastAsia" w:cstheme="majorHAnsi" w:hint="eastAsia"/>
                        <w:sz w:val="14"/>
                        <w:szCs w:val="14"/>
                      </w:rPr>
                      <w:t xml:space="preserve">N </w:t>
                    </w:r>
                    <w:r w:rsidRPr="00453485">
                      <w:rPr>
                        <w:rFonts w:asciiTheme="minorEastAsia" w:eastAsiaTheme="minorEastAsia" w:hAnsiTheme="minorEastAsia" w:cstheme="majorHAnsi"/>
                        <w:sz w:val="14"/>
                        <w:szCs w:val="14"/>
                      </w:rPr>
                      <w:t>All Rights Reserved</w:t>
                    </w:r>
                    <w:r w:rsidRPr="00453485">
                      <w:rPr>
                        <w:rFonts w:asciiTheme="minorEastAsia" w:eastAsiaTheme="minorEastAsia" w:hAnsiTheme="minorEastAsia" w:cstheme="majorHAnsi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17616" w:rsidRPr="00B82113">
      <w:rPr>
        <w:rFonts w:asciiTheme="minorEastAsia" w:hAnsiTheme="minorEastAsia"/>
        <w:noProof/>
      </w:rPr>
      <w:drawing>
        <wp:anchor distT="0" distB="0" distL="114300" distR="114300" simplePos="0" relativeHeight="251662336" behindDoc="1" locked="1" layoutInCell="1" allowOverlap="1" wp14:anchorId="140D6E5F" wp14:editId="547A4CCA">
          <wp:simplePos x="0" y="0"/>
          <wp:positionH relativeFrom="column">
            <wp:posOffset>-613410</wp:posOffset>
          </wp:positionH>
          <wp:positionV relativeFrom="page">
            <wp:posOffset>9964420</wp:posOffset>
          </wp:positionV>
          <wp:extent cx="7285990" cy="498475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タテ_フッタ_報告書／ニュースリリース青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99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A473" w14:textId="77777777" w:rsidR="00C5486C" w:rsidRDefault="00C5486C">
      <w:r>
        <w:separator/>
      </w:r>
    </w:p>
  </w:footnote>
  <w:footnote w:type="continuationSeparator" w:id="0">
    <w:p w14:paraId="39FCE607" w14:textId="77777777" w:rsidR="00C5486C" w:rsidRDefault="00C5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E49A" w14:textId="0B7C94C9" w:rsidR="00A508F8" w:rsidRPr="00073C4C" w:rsidRDefault="00A508F8">
    <w:pPr>
      <w:pStyle w:val="a3"/>
      <w:tabs>
        <w:tab w:val="clear" w:pos="4252"/>
        <w:tab w:val="clear" w:pos="850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5E2"/>
    <w:multiLevelType w:val="hybridMultilevel"/>
    <w:tmpl w:val="50CE86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325990"/>
    <w:multiLevelType w:val="hybridMultilevel"/>
    <w:tmpl w:val="4642E876"/>
    <w:lvl w:ilvl="0" w:tplc="F1AC0B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900F3"/>
    <w:multiLevelType w:val="hybridMultilevel"/>
    <w:tmpl w:val="AB764290"/>
    <w:lvl w:ilvl="0" w:tplc="CBECABBA">
      <w:start w:val="3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F3C60"/>
    <w:multiLevelType w:val="hybridMultilevel"/>
    <w:tmpl w:val="FC329858"/>
    <w:lvl w:ilvl="0" w:tplc="0409000B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4" w15:restartNumberingAfterBreak="0">
    <w:nsid w:val="134B6014"/>
    <w:multiLevelType w:val="hybridMultilevel"/>
    <w:tmpl w:val="3F32DAFC"/>
    <w:lvl w:ilvl="0" w:tplc="908A67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C55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E5F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C99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F6F1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CADC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0F4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6EC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88C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3AD9"/>
    <w:multiLevelType w:val="hybridMultilevel"/>
    <w:tmpl w:val="A2C275C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1F9C622D"/>
    <w:multiLevelType w:val="hybridMultilevel"/>
    <w:tmpl w:val="742AD04C"/>
    <w:lvl w:ilvl="0" w:tplc="A52AD6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266424"/>
    <w:multiLevelType w:val="hybridMultilevel"/>
    <w:tmpl w:val="08C007E2"/>
    <w:lvl w:ilvl="0" w:tplc="0409000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2" w:hanging="420"/>
      </w:pPr>
      <w:rPr>
        <w:rFonts w:ascii="Wingdings" w:hAnsi="Wingdings" w:hint="default"/>
      </w:rPr>
    </w:lvl>
  </w:abstractNum>
  <w:abstractNum w:abstractNumId="8" w15:restartNumberingAfterBreak="0">
    <w:nsid w:val="260966B3"/>
    <w:multiLevelType w:val="hybridMultilevel"/>
    <w:tmpl w:val="3F261D1A"/>
    <w:lvl w:ilvl="0" w:tplc="CC6276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9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E1F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053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027B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924E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451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23A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4AD1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415C7"/>
    <w:multiLevelType w:val="hybridMultilevel"/>
    <w:tmpl w:val="51629932"/>
    <w:lvl w:ilvl="0" w:tplc="914697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9AA8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289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630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4B9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6AC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CF9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227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C2F4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74DA9"/>
    <w:multiLevelType w:val="hybridMultilevel"/>
    <w:tmpl w:val="0E2AE7E4"/>
    <w:lvl w:ilvl="0" w:tplc="A9268C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8BE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863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0A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095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BC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C5B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C2F4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CA1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015C"/>
    <w:multiLevelType w:val="hybridMultilevel"/>
    <w:tmpl w:val="99363820"/>
    <w:lvl w:ilvl="0" w:tplc="6854F4D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CB42199"/>
    <w:multiLevelType w:val="hybridMultilevel"/>
    <w:tmpl w:val="3A3EA4A0"/>
    <w:lvl w:ilvl="0" w:tplc="F7DA232E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1138F796" w:tentative="1">
      <w:start w:val="1"/>
      <w:numFmt w:val="bullet"/>
      <w:lvlText w:val="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E67A63E8" w:tentative="1">
      <w:start w:val="1"/>
      <w:numFmt w:val="bullet"/>
      <w:lvlText w:val="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150A85F2" w:tentative="1">
      <w:start w:val="1"/>
      <w:numFmt w:val="bullet"/>
      <w:lvlText w:val="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2008136A" w:tentative="1">
      <w:start w:val="1"/>
      <w:numFmt w:val="bullet"/>
      <w:lvlText w:val="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40A42FF8" w:tentative="1">
      <w:start w:val="1"/>
      <w:numFmt w:val="bullet"/>
      <w:lvlText w:val="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C50250C4" w:tentative="1">
      <w:start w:val="1"/>
      <w:numFmt w:val="bullet"/>
      <w:lvlText w:val="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E7F8A924" w:tentative="1">
      <w:start w:val="1"/>
      <w:numFmt w:val="bullet"/>
      <w:lvlText w:val="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797E797A" w:tentative="1">
      <w:start w:val="1"/>
      <w:numFmt w:val="bullet"/>
      <w:lvlText w:val="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1013084"/>
    <w:multiLevelType w:val="hybridMultilevel"/>
    <w:tmpl w:val="50CE86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7E4F14"/>
    <w:multiLevelType w:val="hybridMultilevel"/>
    <w:tmpl w:val="868624E8"/>
    <w:lvl w:ilvl="0" w:tplc="0DB2A3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F3904"/>
    <w:multiLevelType w:val="hybridMultilevel"/>
    <w:tmpl w:val="D850EFD4"/>
    <w:lvl w:ilvl="0" w:tplc="04090003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3E4A5BEB"/>
    <w:multiLevelType w:val="hybridMultilevel"/>
    <w:tmpl w:val="03CACE8C"/>
    <w:lvl w:ilvl="0" w:tplc="62109E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6E1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E875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04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45D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E08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4D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434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E8D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6315C"/>
    <w:multiLevelType w:val="hybridMultilevel"/>
    <w:tmpl w:val="3AE6FDA2"/>
    <w:lvl w:ilvl="0" w:tplc="0409000B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</w:abstractNum>
  <w:abstractNum w:abstractNumId="18" w15:restartNumberingAfterBreak="0">
    <w:nsid w:val="511265B0"/>
    <w:multiLevelType w:val="hybridMultilevel"/>
    <w:tmpl w:val="CBEA5A60"/>
    <w:lvl w:ilvl="0" w:tplc="A4C2458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3F6AE0"/>
    <w:multiLevelType w:val="hybridMultilevel"/>
    <w:tmpl w:val="B0B0F71C"/>
    <w:lvl w:ilvl="0" w:tplc="72FCAF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09D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EBA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8FD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5641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245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295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45E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4BA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97667"/>
    <w:multiLevelType w:val="hybridMultilevel"/>
    <w:tmpl w:val="32623250"/>
    <w:lvl w:ilvl="0" w:tplc="18B4F878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DB521A1"/>
    <w:multiLevelType w:val="hybridMultilevel"/>
    <w:tmpl w:val="AF4C8BC0"/>
    <w:lvl w:ilvl="0" w:tplc="18B4F878">
      <w:start w:val="1"/>
      <w:numFmt w:val="decimal"/>
      <w:lvlText w:val="%1)"/>
      <w:lvlJc w:val="left"/>
      <w:pPr>
        <w:ind w:left="10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22" w15:restartNumberingAfterBreak="0">
    <w:nsid w:val="5F906EB3"/>
    <w:multiLevelType w:val="hybridMultilevel"/>
    <w:tmpl w:val="3AE6FDA2"/>
    <w:lvl w:ilvl="0" w:tplc="04090009">
      <w:start w:val="1"/>
      <w:numFmt w:val="bullet"/>
      <w:lvlText w:val="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</w:abstractNum>
  <w:abstractNum w:abstractNumId="23" w15:restartNumberingAfterBreak="0">
    <w:nsid w:val="647B1245"/>
    <w:multiLevelType w:val="hybridMultilevel"/>
    <w:tmpl w:val="1242ED3C"/>
    <w:lvl w:ilvl="0" w:tplc="A79A2DE4">
      <w:start w:val="1"/>
      <w:numFmt w:val="decimalEnclosedCircle"/>
      <w:lvlText w:val="%1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4" w15:restartNumberingAfterBreak="0">
    <w:nsid w:val="6673189E"/>
    <w:multiLevelType w:val="hybridMultilevel"/>
    <w:tmpl w:val="1D26B29A"/>
    <w:lvl w:ilvl="0" w:tplc="4F06F9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6F5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4B8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A7D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A9B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8D8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AE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8B7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B839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F52F3"/>
    <w:multiLevelType w:val="hybridMultilevel"/>
    <w:tmpl w:val="D3422788"/>
    <w:lvl w:ilvl="0" w:tplc="09FA25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F618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8BC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2DF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283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C8F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2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AB0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4F0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72131"/>
    <w:multiLevelType w:val="hybridMultilevel"/>
    <w:tmpl w:val="FCEA4078"/>
    <w:lvl w:ilvl="0" w:tplc="A40879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0BA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EC69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01A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EB5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88E0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25E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EA90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AC4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D465F"/>
    <w:multiLevelType w:val="hybridMultilevel"/>
    <w:tmpl w:val="F7B68BD6"/>
    <w:lvl w:ilvl="0" w:tplc="33F22AF2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74681E0E"/>
    <w:multiLevelType w:val="hybridMultilevel"/>
    <w:tmpl w:val="40EAD492"/>
    <w:lvl w:ilvl="0" w:tplc="2564D8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4BA67A7"/>
    <w:multiLevelType w:val="hybridMultilevel"/>
    <w:tmpl w:val="69F422E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505589"/>
    <w:multiLevelType w:val="hybridMultilevel"/>
    <w:tmpl w:val="5A14453A"/>
    <w:lvl w:ilvl="0" w:tplc="357412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2AD0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221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284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1C5B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223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C83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EEC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079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768489">
    <w:abstractNumId w:val="11"/>
  </w:num>
  <w:num w:numId="2" w16cid:durableId="801996766">
    <w:abstractNumId w:val="2"/>
  </w:num>
  <w:num w:numId="3" w16cid:durableId="1241334696">
    <w:abstractNumId w:val="28"/>
  </w:num>
  <w:num w:numId="4" w16cid:durableId="586497839">
    <w:abstractNumId w:val="14"/>
  </w:num>
  <w:num w:numId="5" w16cid:durableId="1778406450">
    <w:abstractNumId w:val="29"/>
  </w:num>
  <w:num w:numId="6" w16cid:durableId="304623893">
    <w:abstractNumId w:val="23"/>
  </w:num>
  <w:num w:numId="7" w16cid:durableId="735399573">
    <w:abstractNumId w:val="22"/>
  </w:num>
  <w:num w:numId="8" w16cid:durableId="551965626">
    <w:abstractNumId w:val="27"/>
  </w:num>
  <w:num w:numId="9" w16cid:durableId="1193500406">
    <w:abstractNumId w:val="17"/>
  </w:num>
  <w:num w:numId="10" w16cid:durableId="1692292999">
    <w:abstractNumId w:val="12"/>
  </w:num>
  <w:num w:numId="11" w16cid:durableId="1487435194">
    <w:abstractNumId w:val="26"/>
  </w:num>
  <w:num w:numId="12" w16cid:durableId="2135361542">
    <w:abstractNumId w:val="30"/>
  </w:num>
  <w:num w:numId="13" w16cid:durableId="614335956">
    <w:abstractNumId w:val="9"/>
  </w:num>
  <w:num w:numId="14" w16cid:durableId="1291127544">
    <w:abstractNumId w:val="4"/>
  </w:num>
  <w:num w:numId="15" w16cid:durableId="408768421">
    <w:abstractNumId w:val="8"/>
  </w:num>
  <w:num w:numId="16" w16cid:durableId="2050915174">
    <w:abstractNumId w:val="24"/>
  </w:num>
  <w:num w:numId="17" w16cid:durableId="1671177677">
    <w:abstractNumId w:val="25"/>
  </w:num>
  <w:num w:numId="18" w16cid:durableId="899242460">
    <w:abstractNumId w:val="19"/>
  </w:num>
  <w:num w:numId="19" w16cid:durableId="1040059576">
    <w:abstractNumId w:val="10"/>
  </w:num>
  <w:num w:numId="20" w16cid:durableId="2129659279">
    <w:abstractNumId w:val="16"/>
  </w:num>
  <w:num w:numId="21" w16cid:durableId="1434477194">
    <w:abstractNumId w:val="6"/>
  </w:num>
  <w:num w:numId="22" w16cid:durableId="310137639">
    <w:abstractNumId w:val="1"/>
  </w:num>
  <w:num w:numId="23" w16cid:durableId="284701619">
    <w:abstractNumId w:val="21"/>
  </w:num>
  <w:num w:numId="24" w16cid:durableId="203912897">
    <w:abstractNumId w:val="0"/>
  </w:num>
  <w:num w:numId="25" w16cid:durableId="1924145691">
    <w:abstractNumId w:val="13"/>
  </w:num>
  <w:num w:numId="26" w16cid:durableId="1778331941">
    <w:abstractNumId w:val="15"/>
  </w:num>
  <w:num w:numId="27" w16cid:durableId="907181308">
    <w:abstractNumId w:val="3"/>
  </w:num>
  <w:num w:numId="28" w16cid:durableId="2074310263">
    <w:abstractNumId w:val="7"/>
  </w:num>
  <w:num w:numId="29" w16cid:durableId="752091501">
    <w:abstractNumId w:val="18"/>
  </w:num>
  <w:num w:numId="30" w16cid:durableId="620188906">
    <w:abstractNumId w:val="20"/>
  </w:num>
  <w:num w:numId="31" w16cid:durableId="118420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52"/>
    <w:rsid w:val="000115B8"/>
    <w:rsid w:val="00016CDA"/>
    <w:rsid w:val="00025934"/>
    <w:rsid w:val="00042BB0"/>
    <w:rsid w:val="0004578D"/>
    <w:rsid w:val="00052EC4"/>
    <w:rsid w:val="000554BD"/>
    <w:rsid w:val="00063F97"/>
    <w:rsid w:val="00064335"/>
    <w:rsid w:val="000672F7"/>
    <w:rsid w:val="00073A2D"/>
    <w:rsid w:val="00073C4C"/>
    <w:rsid w:val="00080632"/>
    <w:rsid w:val="00097794"/>
    <w:rsid w:val="000D65AF"/>
    <w:rsid w:val="000F2130"/>
    <w:rsid w:val="00122B79"/>
    <w:rsid w:val="001549C9"/>
    <w:rsid w:val="00155C81"/>
    <w:rsid w:val="001726DF"/>
    <w:rsid w:val="0017532B"/>
    <w:rsid w:val="00193CF3"/>
    <w:rsid w:val="001A441F"/>
    <w:rsid w:val="001A6E3A"/>
    <w:rsid w:val="001B4BAA"/>
    <w:rsid w:val="001C4083"/>
    <w:rsid w:val="001F32F0"/>
    <w:rsid w:val="001F75EA"/>
    <w:rsid w:val="0020688F"/>
    <w:rsid w:val="002079CF"/>
    <w:rsid w:val="0021313A"/>
    <w:rsid w:val="00223260"/>
    <w:rsid w:val="00276713"/>
    <w:rsid w:val="0028098B"/>
    <w:rsid w:val="002A7B99"/>
    <w:rsid w:val="002A7D54"/>
    <w:rsid w:val="002B2DC0"/>
    <w:rsid w:val="002E6510"/>
    <w:rsid w:val="002F0639"/>
    <w:rsid w:val="00306F02"/>
    <w:rsid w:val="00310F0A"/>
    <w:rsid w:val="00314068"/>
    <w:rsid w:val="0033407D"/>
    <w:rsid w:val="00337975"/>
    <w:rsid w:val="003543A6"/>
    <w:rsid w:val="00364F35"/>
    <w:rsid w:val="00372A55"/>
    <w:rsid w:val="003A3A40"/>
    <w:rsid w:val="003A55B0"/>
    <w:rsid w:val="003C29AC"/>
    <w:rsid w:val="003C560A"/>
    <w:rsid w:val="003D2770"/>
    <w:rsid w:val="003D7133"/>
    <w:rsid w:val="003E41E0"/>
    <w:rsid w:val="003F5647"/>
    <w:rsid w:val="00425DE7"/>
    <w:rsid w:val="00441ED8"/>
    <w:rsid w:val="00453EAC"/>
    <w:rsid w:val="00467D6A"/>
    <w:rsid w:val="00483B80"/>
    <w:rsid w:val="004A2BAB"/>
    <w:rsid w:val="004C587E"/>
    <w:rsid w:val="005008F6"/>
    <w:rsid w:val="00502125"/>
    <w:rsid w:val="00513A53"/>
    <w:rsid w:val="00517616"/>
    <w:rsid w:val="005218EE"/>
    <w:rsid w:val="0055448D"/>
    <w:rsid w:val="00555588"/>
    <w:rsid w:val="00557D19"/>
    <w:rsid w:val="00567B7A"/>
    <w:rsid w:val="005941C6"/>
    <w:rsid w:val="0059673D"/>
    <w:rsid w:val="005C520C"/>
    <w:rsid w:val="005D5CFA"/>
    <w:rsid w:val="005E5A94"/>
    <w:rsid w:val="005F593B"/>
    <w:rsid w:val="006103A1"/>
    <w:rsid w:val="00615714"/>
    <w:rsid w:val="00631A98"/>
    <w:rsid w:val="0063327E"/>
    <w:rsid w:val="00677363"/>
    <w:rsid w:val="00683F03"/>
    <w:rsid w:val="006C5E5B"/>
    <w:rsid w:val="006C727B"/>
    <w:rsid w:val="006D13BC"/>
    <w:rsid w:val="00733B6D"/>
    <w:rsid w:val="00781D2F"/>
    <w:rsid w:val="00784B11"/>
    <w:rsid w:val="007A7429"/>
    <w:rsid w:val="007B0A85"/>
    <w:rsid w:val="007B1B68"/>
    <w:rsid w:val="007B2C33"/>
    <w:rsid w:val="0080042B"/>
    <w:rsid w:val="008152FA"/>
    <w:rsid w:val="008302A0"/>
    <w:rsid w:val="00830991"/>
    <w:rsid w:val="00841B7D"/>
    <w:rsid w:val="00842BB2"/>
    <w:rsid w:val="00877A06"/>
    <w:rsid w:val="00882911"/>
    <w:rsid w:val="00887BEF"/>
    <w:rsid w:val="008D7D08"/>
    <w:rsid w:val="00905F17"/>
    <w:rsid w:val="00923CAB"/>
    <w:rsid w:val="00942A1D"/>
    <w:rsid w:val="00990875"/>
    <w:rsid w:val="009949B3"/>
    <w:rsid w:val="009F4225"/>
    <w:rsid w:val="00A20953"/>
    <w:rsid w:val="00A31E1A"/>
    <w:rsid w:val="00A508F8"/>
    <w:rsid w:val="00A65EB9"/>
    <w:rsid w:val="00AD203B"/>
    <w:rsid w:val="00AD4AD0"/>
    <w:rsid w:val="00AD4DA0"/>
    <w:rsid w:val="00AD6C51"/>
    <w:rsid w:val="00AF3A12"/>
    <w:rsid w:val="00AF4A33"/>
    <w:rsid w:val="00B05798"/>
    <w:rsid w:val="00B05E3D"/>
    <w:rsid w:val="00B1529D"/>
    <w:rsid w:val="00B30ABC"/>
    <w:rsid w:val="00B4397F"/>
    <w:rsid w:val="00B47905"/>
    <w:rsid w:val="00B6546F"/>
    <w:rsid w:val="00B831D5"/>
    <w:rsid w:val="00B84502"/>
    <w:rsid w:val="00BD4F81"/>
    <w:rsid w:val="00BE156F"/>
    <w:rsid w:val="00BE1CCB"/>
    <w:rsid w:val="00BF1E79"/>
    <w:rsid w:val="00C23746"/>
    <w:rsid w:val="00C303D7"/>
    <w:rsid w:val="00C37DAF"/>
    <w:rsid w:val="00C5486C"/>
    <w:rsid w:val="00C55794"/>
    <w:rsid w:val="00C64E5F"/>
    <w:rsid w:val="00C65384"/>
    <w:rsid w:val="00C724DB"/>
    <w:rsid w:val="00C81D1A"/>
    <w:rsid w:val="00C85C2D"/>
    <w:rsid w:val="00C8636D"/>
    <w:rsid w:val="00CC53CE"/>
    <w:rsid w:val="00D06B51"/>
    <w:rsid w:val="00D3261B"/>
    <w:rsid w:val="00D37A8E"/>
    <w:rsid w:val="00D432DE"/>
    <w:rsid w:val="00D6428B"/>
    <w:rsid w:val="00D83414"/>
    <w:rsid w:val="00D9112A"/>
    <w:rsid w:val="00D96A81"/>
    <w:rsid w:val="00DA6273"/>
    <w:rsid w:val="00E21CB8"/>
    <w:rsid w:val="00E35DBB"/>
    <w:rsid w:val="00E43151"/>
    <w:rsid w:val="00E727BD"/>
    <w:rsid w:val="00E85E11"/>
    <w:rsid w:val="00E85E1E"/>
    <w:rsid w:val="00EA28A9"/>
    <w:rsid w:val="00EB64B3"/>
    <w:rsid w:val="00ED7DDE"/>
    <w:rsid w:val="00EE30CB"/>
    <w:rsid w:val="00EE478E"/>
    <w:rsid w:val="00F15152"/>
    <w:rsid w:val="00F177AA"/>
    <w:rsid w:val="00F250EA"/>
    <w:rsid w:val="00F317CE"/>
    <w:rsid w:val="00F331D2"/>
    <w:rsid w:val="00F47505"/>
    <w:rsid w:val="00F52AEE"/>
    <w:rsid w:val="00F57E3A"/>
    <w:rsid w:val="00F92CDA"/>
    <w:rsid w:val="00F95B94"/>
    <w:rsid w:val="00FB30FF"/>
    <w:rsid w:val="00FE22D9"/>
    <w:rsid w:val="00FE378D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2E48C"/>
  <w15:docId w15:val="{6ACF8DB6-4951-46AF-A366-3DE5BEEF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D8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41E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41ED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41ED8"/>
  </w:style>
  <w:style w:type="paragraph" w:styleId="a7">
    <w:name w:val="Closing"/>
    <w:basedOn w:val="a"/>
    <w:semiHidden/>
    <w:rsid w:val="00441ED8"/>
    <w:pPr>
      <w:jc w:val="right"/>
    </w:pPr>
    <w:rPr>
      <w:rFonts w:ascii="ＭＳ Ｐゴシック" w:eastAsia="ＭＳ Ｐゴシック"/>
      <w:sz w:val="18"/>
    </w:rPr>
  </w:style>
  <w:style w:type="paragraph" w:styleId="a8">
    <w:name w:val="Body Text Indent"/>
    <w:basedOn w:val="a"/>
    <w:semiHidden/>
    <w:rsid w:val="00441ED8"/>
    <w:pPr>
      <w:snapToGrid w:val="0"/>
      <w:spacing w:line="300" w:lineRule="atLeast"/>
      <w:ind w:firstLineChars="100" w:firstLine="210"/>
    </w:pPr>
    <w:rPr>
      <w:rFonts w:ascii="Times New Roman" w:hAnsi="Times New Roman"/>
    </w:rPr>
  </w:style>
  <w:style w:type="paragraph" w:styleId="2">
    <w:name w:val="Body Text Indent 2"/>
    <w:basedOn w:val="a"/>
    <w:semiHidden/>
    <w:rsid w:val="00441ED8"/>
    <w:pPr>
      <w:ind w:firstLineChars="100" w:firstLine="200"/>
    </w:pPr>
    <w:rPr>
      <w:sz w:val="20"/>
    </w:rPr>
  </w:style>
  <w:style w:type="paragraph" w:styleId="a9">
    <w:name w:val="Body Text"/>
    <w:basedOn w:val="a"/>
    <w:semiHidden/>
    <w:rsid w:val="00441ED8"/>
    <w:pPr>
      <w:ind w:rightChars="1919" w:right="4030"/>
    </w:pPr>
  </w:style>
  <w:style w:type="paragraph" w:styleId="3">
    <w:name w:val="Body Text Indent 3"/>
    <w:basedOn w:val="a"/>
    <w:semiHidden/>
    <w:rsid w:val="00441ED8"/>
    <w:pPr>
      <w:ind w:rightChars="2519" w:right="5290" w:firstLineChars="100" w:firstLine="200"/>
    </w:pPr>
  </w:style>
  <w:style w:type="paragraph" w:styleId="20">
    <w:name w:val="Body Text 2"/>
    <w:basedOn w:val="a"/>
    <w:semiHidden/>
    <w:rsid w:val="00441ED8"/>
    <w:rPr>
      <w:rFonts w:ascii="ＭＳ Ｐゴシック" w:eastAsia="ＭＳ Ｐゴシック"/>
      <w:b/>
      <w:bCs/>
      <w:sz w:val="20"/>
    </w:rPr>
  </w:style>
  <w:style w:type="table" w:styleId="aa">
    <w:name w:val="Table Grid"/>
    <w:basedOn w:val="a1"/>
    <w:uiPriority w:val="59"/>
    <w:rsid w:val="00A31E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E22D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22D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99087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990875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List Paragraph"/>
    <w:basedOn w:val="a"/>
    <w:uiPriority w:val="34"/>
    <w:qFormat/>
    <w:rsid w:val="00042BB0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567B7A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A34939FAA09F4EBDAEF988D96C235E" ma:contentTypeVersion="13" ma:contentTypeDescription="新しいドキュメントを作成します。" ma:contentTypeScope="" ma:versionID="b29116fa2f6fef6b93d48a6cf770b079">
  <xsd:schema xmlns:xsd="http://www.w3.org/2001/XMLSchema" xmlns:xs="http://www.w3.org/2001/XMLSchema" xmlns:p="http://schemas.microsoft.com/office/2006/metadata/properties" xmlns:ns2="b8cadbac-91cb-461a-ba7b-f779e5bff5c9" xmlns:ns3="9d827564-4a5e-479d-9a8c-d5caee5a39ae" targetNamespace="http://schemas.microsoft.com/office/2006/metadata/properties" ma:root="true" ma:fieldsID="9eab4a59832d3a65151aa1275348a478" ns2:_="" ns3:_="">
    <xsd:import namespace="b8cadbac-91cb-461a-ba7b-f779e5bff5c9"/>
    <xsd:import namespace="9d827564-4a5e-479d-9a8c-d5caee5a3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dbac-91cb-461a-ba7b-f779e5bff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13064e8-f729-408f-bfc8-4ce62d269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7564-4a5e-479d-9a8c-d5caee5a3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6e3f04-4b1a-4168-a601-13823da441a3}" ma:internalName="TaxCatchAll" ma:showField="CatchAllData" ma:web="9d827564-4a5e-479d-9a8c-d5caee5a3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b8cadbac-91cb-461a-ba7b-f779e5bff5c9">
      <Terms xmlns="http://schemas.microsoft.com/office/infopath/2007/PartnerControls"/>
    </lcf76f155ced4ddcb4097134ff3c332f>
    <TaxCatchAll xmlns="9d827564-4a5e-479d-9a8c-d5caee5a39ae" xsi:nil="true"/>
  </documentManagement>
</p:properties>
</file>

<file path=customXml/itemProps1.xml><?xml version="1.0" encoding="utf-8"?>
<ds:datastoreItem xmlns:ds="http://schemas.openxmlformats.org/officeDocument/2006/customXml" ds:itemID="{2DCB84FA-7644-41BF-8C3A-660F1B437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adbac-91cb-461a-ba7b-f779e5bff5c9"/>
    <ds:schemaRef ds:uri="9d827564-4a5e-479d-9a8c-d5caee5a3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02D7C-860E-4F22-9841-8F997B5702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1D119-118F-42BA-9DC6-7D6C8185D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D0542-57AA-4059-BBC8-8DFC4180DA74}">
  <ds:schemaRefs>
    <ds:schemaRef ds:uri="http://schemas.microsoft.com/office/2006/metadata/properties"/>
    <ds:schemaRef ds:uri="b8cadbac-91cb-461a-ba7b-f779e5bff5c9"/>
    <ds:schemaRef ds:uri="http://schemas.microsoft.com/office/infopath/2007/PartnerControls"/>
    <ds:schemaRef ds:uri="9d827564-4a5e-479d-9a8c-d5caee5a3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新日鐵の知的財産活動について</vt:lpstr>
    </vt:vector>
  </TitlesOfParts>
  <Company>君津製鐵所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千佳</dc:creator>
  <cp:lastModifiedBy>阿部　千佳</cp:lastModifiedBy>
  <cp:revision>3</cp:revision>
  <cp:lastPrinted>2024-01-16T05:56:00Z</cp:lastPrinted>
  <dcterms:created xsi:type="dcterms:W3CDTF">2024-02-27T23:47:00Z</dcterms:created>
  <dcterms:modified xsi:type="dcterms:W3CDTF">2024-03-08T04:36:00Z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0x010100D5D896B46245C34DA74F7318FA405EEB</vt:lpwstr>
  </property>
</Properties>
</file>